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ECD" w:rsidRPr="00020BAE" w:rsidRDefault="00441ECD" w:rsidP="00441ECD">
      <w:pPr>
        <w:rPr>
          <w:b/>
          <w:sz w:val="32"/>
          <w:szCs w:val="32"/>
          <w:u w:val="single"/>
        </w:rPr>
      </w:pPr>
      <w:r w:rsidRPr="00020BAE">
        <w:rPr>
          <w:b/>
          <w:sz w:val="32"/>
          <w:szCs w:val="32"/>
          <w:u w:val="single"/>
        </w:rPr>
        <w:t>Задания дл</w:t>
      </w:r>
      <w:r>
        <w:rPr>
          <w:b/>
          <w:sz w:val="32"/>
          <w:szCs w:val="32"/>
          <w:u w:val="single"/>
        </w:rPr>
        <w:t xml:space="preserve">я группы 3.1; 3.2 на 20 апреля </w:t>
      </w:r>
      <w:r w:rsidRPr="00020BAE">
        <w:rPr>
          <w:b/>
          <w:sz w:val="32"/>
          <w:szCs w:val="32"/>
          <w:u w:val="single"/>
        </w:rPr>
        <w:t>с 14.00-16.00</w:t>
      </w:r>
    </w:p>
    <w:p w:rsidR="00441ECD" w:rsidRPr="00020BAE" w:rsidRDefault="00441ECD" w:rsidP="00441ECD">
      <w:pPr>
        <w:pStyle w:val="a3"/>
        <w:numPr>
          <w:ilvl w:val="0"/>
          <w:numId w:val="1"/>
        </w:numPr>
        <w:rPr>
          <w:sz w:val="32"/>
          <w:szCs w:val="32"/>
        </w:rPr>
      </w:pPr>
      <w:r w:rsidRPr="00020BAE">
        <w:rPr>
          <w:sz w:val="32"/>
          <w:szCs w:val="32"/>
        </w:rPr>
        <w:t xml:space="preserve">Выполнить Артикуляционную гимнастику используя видео-урок </w:t>
      </w:r>
      <w:r w:rsidRPr="00020BAE">
        <w:rPr>
          <w:sz w:val="32"/>
          <w:szCs w:val="32"/>
          <w:lang w:val="en-US"/>
        </w:rPr>
        <w:t>https</w:t>
      </w:r>
      <w:r w:rsidRPr="00020BAE">
        <w:rPr>
          <w:sz w:val="32"/>
          <w:szCs w:val="32"/>
        </w:rPr>
        <w:t>:\\</w:t>
      </w:r>
      <w:proofErr w:type="spellStart"/>
      <w:r w:rsidRPr="00020BAE">
        <w:rPr>
          <w:sz w:val="32"/>
          <w:szCs w:val="32"/>
        </w:rPr>
        <w:t>youtu.be\Uu-vCLiGbco</w:t>
      </w:r>
      <w:proofErr w:type="spellEnd"/>
      <w:r w:rsidRPr="00020BAE">
        <w:rPr>
          <w:sz w:val="32"/>
          <w:szCs w:val="32"/>
        </w:rPr>
        <w:t xml:space="preserve"> (выслано </w:t>
      </w:r>
      <w:proofErr w:type="spellStart"/>
      <w:r w:rsidRPr="00020BAE">
        <w:rPr>
          <w:sz w:val="32"/>
          <w:szCs w:val="32"/>
        </w:rPr>
        <w:t>ватсап</w:t>
      </w:r>
      <w:proofErr w:type="spellEnd"/>
      <w:r w:rsidRPr="00020BAE">
        <w:rPr>
          <w:sz w:val="32"/>
          <w:szCs w:val="32"/>
        </w:rPr>
        <w:t>)</w:t>
      </w:r>
    </w:p>
    <w:p w:rsidR="00441ECD" w:rsidRDefault="00441ECD" w:rsidP="00441ECD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Написать р</w:t>
      </w:r>
      <w:r w:rsidRPr="00441ECD">
        <w:rPr>
          <w:sz w:val="32"/>
          <w:szCs w:val="32"/>
        </w:rPr>
        <w:t xml:space="preserve">азмышление по пьесе  Ксении Драгунской « Все мальчишки </w:t>
      </w:r>
      <w:proofErr w:type="spellStart"/>
      <w:r w:rsidRPr="00441ECD">
        <w:rPr>
          <w:sz w:val="32"/>
          <w:szCs w:val="32"/>
        </w:rPr>
        <w:t>дурак</w:t>
      </w:r>
      <w:proofErr w:type="gramStart"/>
      <w:r w:rsidRPr="00441ECD">
        <w:rPr>
          <w:sz w:val="32"/>
          <w:szCs w:val="32"/>
        </w:rPr>
        <w:t>и</w:t>
      </w:r>
      <w:proofErr w:type="spellEnd"/>
      <w:r w:rsidRPr="00441ECD">
        <w:rPr>
          <w:sz w:val="32"/>
          <w:szCs w:val="32"/>
        </w:rPr>
        <w:t>-</w:t>
      </w:r>
      <w:proofErr w:type="gramEnd"/>
      <w:r w:rsidRPr="00441ECD">
        <w:rPr>
          <w:sz w:val="32"/>
          <w:szCs w:val="32"/>
        </w:rPr>
        <w:t xml:space="preserve"> или и вот однажды» сказка с невероятными приключениями и хорошим концом. </w:t>
      </w:r>
      <w:r w:rsidR="00A92D8A">
        <w:rPr>
          <w:sz w:val="32"/>
          <w:szCs w:val="32"/>
        </w:rPr>
        <w:t>Кто из героев более близок вам?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П</w:t>
      </w:r>
      <w:proofErr w:type="gramEnd"/>
      <w:r>
        <w:rPr>
          <w:sz w:val="32"/>
          <w:szCs w:val="32"/>
        </w:rPr>
        <w:t>очему, по вашему мнению, случилось невероятное превращение? Важно ли взрослым помнить свое детство? Почему? Как выглядит каждый герой, ваше представление! Какую роль ты бы выбра</w:t>
      </w:r>
      <w:proofErr w:type="gramStart"/>
      <w:r>
        <w:rPr>
          <w:sz w:val="32"/>
          <w:szCs w:val="32"/>
        </w:rPr>
        <w:t>л(</w:t>
      </w:r>
      <w:proofErr w:type="spellStart"/>
      <w:proofErr w:type="gramEnd"/>
      <w:r>
        <w:rPr>
          <w:sz w:val="32"/>
          <w:szCs w:val="32"/>
        </w:rPr>
        <w:t>ла</w:t>
      </w:r>
      <w:proofErr w:type="spellEnd"/>
      <w:r>
        <w:rPr>
          <w:sz w:val="32"/>
          <w:szCs w:val="32"/>
        </w:rPr>
        <w:t>)!</w:t>
      </w:r>
    </w:p>
    <w:p w:rsidR="00441ECD" w:rsidRDefault="00441ECD" w:rsidP="00441ECD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Заполни таблицу.</w:t>
      </w:r>
    </w:p>
    <w:tbl>
      <w:tblPr>
        <w:tblStyle w:val="a4"/>
        <w:tblW w:w="0" w:type="auto"/>
        <w:tblInd w:w="720" w:type="dxa"/>
        <w:tblLook w:val="04A0"/>
      </w:tblPr>
      <w:tblGrid>
        <w:gridCol w:w="879"/>
        <w:gridCol w:w="2182"/>
        <w:gridCol w:w="1655"/>
        <w:gridCol w:w="1649"/>
        <w:gridCol w:w="2486"/>
      </w:tblGrid>
      <w:tr w:rsidR="00441ECD" w:rsidTr="00441ECD">
        <w:tc>
          <w:tcPr>
            <w:tcW w:w="1089" w:type="dxa"/>
          </w:tcPr>
          <w:p w:rsidR="00441ECD" w:rsidRDefault="00441ECD" w:rsidP="00441ECD">
            <w:pPr>
              <w:pStyle w:val="a3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№</w:t>
            </w:r>
          </w:p>
        </w:tc>
        <w:tc>
          <w:tcPr>
            <w:tcW w:w="2451" w:type="dxa"/>
          </w:tcPr>
          <w:p w:rsidR="00441ECD" w:rsidRDefault="00441ECD" w:rsidP="00441ECD">
            <w:pPr>
              <w:pStyle w:val="a3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Герой </w:t>
            </w:r>
          </w:p>
        </w:tc>
        <w:tc>
          <w:tcPr>
            <w:tcW w:w="1770" w:type="dxa"/>
          </w:tcPr>
          <w:p w:rsidR="00441ECD" w:rsidRDefault="00441ECD" w:rsidP="00441ECD">
            <w:pPr>
              <w:pStyle w:val="a3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Внешний вид. Костюм</w:t>
            </w:r>
          </w:p>
        </w:tc>
        <w:tc>
          <w:tcPr>
            <w:tcW w:w="1770" w:type="dxa"/>
          </w:tcPr>
          <w:p w:rsidR="00441ECD" w:rsidRDefault="00441ECD" w:rsidP="00441ECD">
            <w:pPr>
              <w:pStyle w:val="a3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Характер</w:t>
            </w:r>
          </w:p>
        </w:tc>
        <w:tc>
          <w:tcPr>
            <w:tcW w:w="1771" w:type="dxa"/>
          </w:tcPr>
          <w:p w:rsidR="00441ECD" w:rsidRDefault="00441ECD" w:rsidP="00441ECD">
            <w:pPr>
              <w:pStyle w:val="a3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Его предназначение в данной пьесе</w:t>
            </w:r>
          </w:p>
        </w:tc>
      </w:tr>
      <w:tr w:rsidR="00441ECD" w:rsidTr="00441ECD">
        <w:tc>
          <w:tcPr>
            <w:tcW w:w="1089" w:type="dxa"/>
          </w:tcPr>
          <w:p w:rsidR="00441ECD" w:rsidRDefault="00441ECD" w:rsidP="00441ECD">
            <w:pPr>
              <w:pStyle w:val="a3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2451" w:type="dxa"/>
          </w:tcPr>
          <w:p w:rsidR="00441ECD" w:rsidRDefault="00441ECD" w:rsidP="00441ECD">
            <w:pPr>
              <w:pStyle w:val="a3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Писатель </w:t>
            </w:r>
            <w:proofErr w:type="spellStart"/>
            <w:r>
              <w:rPr>
                <w:sz w:val="32"/>
                <w:szCs w:val="32"/>
              </w:rPr>
              <w:t>Пумпочкин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Макакий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1770" w:type="dxa"/>
          </w:tcPr>
          <w:p w:rsidR="00441ECD" w:rsidRDefault="00441ECD" w:rsidP="00441ECD">
            <w:pPr>
              <w:pStyle w:val="a3"/>
              <w:ind w:left="0"/>
              <w:rPr>
                <w:sz w:val="32"/>
                <w:szCs w:val="32"/>
              </w:rPr>
            </w:pPr>
          </w:p>
        </w:tc>
        <w:tc>
          <w:tcPr>
            <w:tcW w:w="1770" w:type="dxa"/>
          </w:tcPr>
          <w:p w:rsidR="00441ECD" w:rsidRDefault="00441ECD" w:rsidP="00441ECD">
            <w:pPr>
              <w:pStyle w:val="a3"/>
              <w:ind w:left="0"/>
              <w:rPr>
                <w:sz w:val="32"/>
                <w:szCs w:val="32"/>
              </w:rPr>
            </w:pPr>
          </w:p>
        </w:tc>
        <w:tc>
          <w:tcPr>
            <w:tcW w:w="1771" w:type="dxa"/>
          </w:tcPr>
          <w:p w:rsidR="00441ECD" w:rsidRDefault="00441ECD" w:rsidP="00441ECD">
            <w:pPr>
              <w:pStyle w:val="a3"/>
              <w:ind w:left="0"/>
              <w:rPr>
                <w:sz w:val="32"/>
                <w:szCs w:val="32"/>
              </w:rPr>
            </w:pPr>
          </w:p>
        </w:tc>
      </w:tr>
    </w:tbl>
    <w:p w:rsidR="00441ECD" w:rsidRDefault="00812E29" w:rsidP="00441ECD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Выслать данную работу по </w:t>
      </w:r>
      <w:proofErr w:type="spellStart"/>
      <w:r>
        <w:rPr>
          <w:sz w:val="32"/>
          <w:szCs w:val="32"/>
        </w:rPr>
        <w:t>эл</w:t>
      </w:r>
      <w:proofErr w:type="gramStart"/>
      <w:r>
        <w:rPr>
          <w:sz w:val="32"/>
          <w:szCs w:val="32"/>
        </w:rPr>
        <w:t>.п</w:t>
      </w:r>
      <w:proofErr w:type="gramEnd"/>
      <w:r>
        <w:rPr>
          <w:sz w:val="32"/>
          <w:szCs w:val="32"/>
        </w:rPr>
        <w:t>очте</w:t>
      </w:r>
      <w:proofErr w:type="spellEnd"/>
      <w:r>
        <w:rPr>
          <w:sz w:val="32"/>
          <w:szCs w:val="32"/>
        </w:rPr>
        <w:t xml:space="preserve"> или личным сообщением </w:t>
      </w:r>
      <w:proofErr w:type="spellStart"/>
      <w:r>
        <w:rPr>
          <w:sz w:val="32"/>
          <w:szCs w:val="32"/>
        </w:rPr>
        <w:t>ватсап</w:t>
      </w:r>
      <w:proofErr w:type="spellEnd"/>
      <w:r>
        <w:rPr>
          <w:sz w:val="32"/>
          <w:szCs w:val="32"/>
        </w:rPr>
        <w:t>. Данная работа является итоговой аттестационной за 2019-20 учебный год.</w:t>
      </w:r>
    </w:p>
    <w:p w:rsidR="00441ECD" w:rsidRPr="00441ECD" w:rsidRDefault="00441ECD" w:rsidP="00441ECD">
      <w:pPr>
        <w:pStyle w:val="a3"/>
        <w:rPr>
          <w:sz w:val="32"/>
          <w:szCs w:val="32"/>
        </w:rPr>
      </w:pPr>
    </w:p>
    <w:p w:rsidR="00441ECD" w:rsidRPr="00020BAE" w:rsidRDefault="00441ECD" w:rsidP="00441ECD">
      <w:pPr>
        <w:rPr>
          <w:sz w:val="32"/>
          <w:szCs w:val="32"/>
        </w:rPr>
      </w:pPr>
    </w:p>
    <w:p w:rsidR="00441ECD" w:rsidRDefault="00441ECD" w:rsidP="00441ECD"/>
    <w:p w:rsidR="00E36619" w:rsidRDefault="00E36619"/>
    <w:sectPr w:rsidR="00E36619" w:rsidSect="00F07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C41B8"/>
    <w:multiLevelType w:val="hybridMultilevel"/>
    <w:tmpl w:val="68E6DA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41ECD"/>
    <w:rsid w:val="003F042B"/>
    <w:rsid w:val="00441ECD"/>
    <w:rsid w:val="00812E29"/>
    <w:rsid w:val="00A92D8A"/>
    <w:rsid w:val="00E36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1ECD"/>
    <w:pPr>
      <w:ind w:left="720"/>
      <w:contextualSpacing/>
    </w:pPr>
  </w:style>
  <w:style w:type="table" w:styleId="a4">
    <w:name w:val="Table Grid"/>
    <w:basedOn w:val="a1"/>
    <w:uiPriority w:val="59"/>
    <w:rsid w:val="00441E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3</cp:revision>
  <dcterms:created xsi:type="dcterms:W3CDTF">2020-04-20T13:08:00Z</dcterms:created>
  <dcterms:modified xsi:type="dcterms:W3CDTF">2020-04-20T13:25:00Z</dcterms:modified>
</cp:coreProperties>
</file>